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4922D47" w14:textId="7DFB2C9C" w:rsidR="00444F18" w:rsidRDefault="00444F18" w:rsidP="00444F18">
      <w:pPr>
        <w:spacing w:line="240" w:lineRule="auto"/>
        <w:contextualSpacing/>
        <w:rPr>
          <w:rFonts w:ascii="Arial" w:hAnsi="Arial" w:cs="Arial"/>
          <w:sz w:val="20"/>
          <w:szCs w:val="20"/>
        </w:rPr>
      </w:pPr>
      <w:bookmarkStart w:id="0" w:name="_GoBack"/>
      <w:bookmarkEnd w:id="0"/>
      <w:r>
        <w:rPr>
          <w:rFonts w:ascii="Arial" w:hAnsi="Arial" w:cs="Arial"/>
          <w:sz w:val="20"/>
          <w:szCs w:val="20"/>
        </w:rPr>
        <w:t xml:space="preserve">October </w:t>
      </w:r>
      <w:r w:rsidR="00EA1433">
        <w:rPr>
          <w:rFonts w:ascii="Arial" w:hAnsi="Arial" w:cs="Arial"/>
          <w:sz w:val="20"/>
          <w:szCs w:val="20"/>
        </w:rPr>
        <w:t>2021</w:t>
      </w:r>
    </w:p>
    <w:p w14:paraId="16DFBDC2" w14:textId="77777777" w:rsidR="00444F18" w:rsidRPr="00931EFD" w:rsidRDefault="00444F18" w:rsidP="00444F18">
      <w:pPr>
        <w:spacing w:line="240" w:lineRule="auto"/>
        <w:contextualSpacing/>
        <w:rPr>
          <w:rFonts w:ascii="Arial" w:hAnsi="Arial" w:cs="Arial"/>
          <w:sz w:val="18"/>
          <w:szCs w:val="18"/>
        </w:rPr>
      </w:pPr>
    </w:p>
    <w:p w14:paraId="207F8176" w14:textId="0C81B2CB" w:rsidR="00444F18" w:rsidRPr="00444F18" w:rsidRDefault="009C3E89" w:rsidP="00444F18">
      <w:pPr>
        <w:spacing w:line="240" w:lineRule="auto"/>
        <w:contextualSpacing/>
        <w:rPr>
          <w:rFonts w:ascii="Arial" w:hAnsi="Arial" w:cs="Arial"/>
          <w:b/>
        </w:rPr>
      </w:pPr>
      <w:r>
        <w:rPr>
          <w:rFonts w:ascii="Arial" w:hAnsi="Arial" w:cs="Arial"/>
          <w:b/>
        </w:rPr>
        <w:t xml:space="preserve">Great news! You </w:t>
      </w:r>
      <w:r w:rsidR="008E5D0E">
        <w:rPr>
          <w:rFonts w:ascii="Arial" w:hAnsi="Arial" w:cs="Arial"/>
          <w:b/>
        </w:rPr>
        <w:t>will be enrolled</w:t>
      </w:r>
      <w:r w:rsidR="00444F18" w:rsidRPr="00444F18">
        <w:rPr>
          <w:rFonts w:ascii="Arial" w:hAnsi="Arial" w:cs="Arial"/>
          <w:b/>
        </w:rPr>
        <w:t xml:space="preserve"> in The Animation Guild 401(k) Plan</w:t>
      </w:r>
    </w:p>
    <w:p w14:paraId="5696585E" w14:textId="77777777" w:rsidR="00444F18" w:rsidRPr="00931EFD" w:rsidRDefault="00444F18" w:rsidP="00444F18">
      <w:pPr>
        <w:spacing w:line="240" w:lineRule="auto"/>
        <w:contextualSpacing/>
        <w:rPr>
          <w:rFonts w:ascii="Arial" w:hAnsi="Arial" w:cs="Arial"/>
          <w:sz w:val="18"/>
          <w:szCs w:val="18"/>
        </w:rPr>
      </w:pPr>
    </w:p>
    <w:p w14:paraId="3F2CA1E4" w14:textId="34A3BEDE" w:rsidR="009F4FF9" w:rsidRPr="00253A93" w:rsidRDefault="008E5D0E" w:rsidP="00444F18">
      <w:pPr>
        <w:spacing w:line="240" w:lineRule="auto"/>
        <w:contextualSpacing/>
        <w:rPr>
          <w:rFonts w:ascii="Arial" w:hAnsi="Arial" w:cs="Arial"/>
          <w:sz w:val="20"/>
          <w:szCs w:val="20"/>
        </w:rPr>
      </w:pPr>
      <w:r>
        <w:rPr>
          <w:rFonts w:ascii="Arial" w:hAnsi="Arial" w:cs="Arial"/>
          <w:sz w:val="20"/>
          <w:szCs w:val="20"/>
        </w:rPr>
        <w:t>On January 1,</w:t>
      </w:r>
      <w:r w:rsidR="009C3E89" w:rsidRPr="00253A93">
        <w:rPr>
          <w:rFonts w:ascii="Arial" w:hAnsi="Arial" w:cs="Arial"/>
          <w:sz w:val="20"/>
          <w:szCs w:val="20"/>
        </w:rPr>
        <w:t xml:space="preserve"> </w:t>
      </w:r>
      <w:r w:rsidR="00EA1433">
        <w:rPr>
          <w:rFonts w:ascii="Arial" w:hAnsi="Arial" w:cs="Arial"/>
          <w:sz w:val="20"/>
          <w:szCs w:val="20"/>
        </w:rPr>
        <w:t>2022</w:t>
      </w:r>
      <w:r w:rsidR="00C12624" w:rsidRPr="00253A93">
        <w:rPr>
          <w:rFonts w:ascii="Arial" w:hAnsi="Arial" w:cs="Arial"/>
          <w:sz w:val="20"/>
          <w:szCs w:val="20"/>
        </w:rPr>
        <w:t>, y</w:t>
      </w:r>
      <w:r w:rsidR="009C3E89" w:rsidRPr="00253A93">
        <w:rPr>
          <w:rFonts w:ascii="Arial" w:hAnsi="Arial" w:cs="Arial"/>
          <w:sz w:val="20"/>
          <w:szCs w:val="20"/>
        </w:rPr>
        <w:t xml:space="preserve">ou </w:t>
      </w:r>
      <w:r>
        <w:rPr>
          <w:rFonts w:ascii="Arial" w:hAnsi="Arial" w:cs="Arial"/>
          <w:sz w:val="20"/>
          <w:szCs w:val="20"/>
        </w:rPr>
        <w:t>will be automatically enrolled</w:t>
      </w:r>
      <w:r w:rsidR="009F4FF9" w:rsidRPr="00253A93">
        <w:rPr>
          <w:rFonts w:ascii="Arial" w:hAnsi="Arial" w:cs="Arial"/>
          <w:sz w:val="20"/>
          <w:szCs w:val="20"/>
        </w:rPr>
        <w:t xml:space="preserve"> in The Animation Guild 401(k) Plan </w:t>
      </w:r>
      <w:r w:rsidR="00C12624" w:rsidRPr="00253A93">
        <w:rPr>
          <w:rFonts w:ascii="Arial" w:hAnsi="Arial" w:cs="Arial"/>
          <w:sz w:val="20"/>
          <w:szCs w:val="20"/>
        </w:rPr>
        <w:t xml:space="preserve">as a guild member who works for </w:t>
      </w:r>
      <w:r w:rsidR="00EA1433" w:rsidRPr="00253A93">
        <w:rPr>
          <w:rFonts w:ascii="Arial" w:hAnsi="Arial" w:cs="Arial"/>
          <w:sz w:val="20"/>
          <w:szCs w:val="20"/>
        </w:rPr>
        <w:t xml:space="preserve">Walt Disney </w:t>
      </w:r>
      <w:r w:rsidR="00EA1433">
        <w:rPr>
          <w:rFonts w:ascii="Arial" w:hAnsi="Arial" w:cs="Arial"/>
          <w:sz w:val="20"/>
          <w:szCs w:val="20"/>
        </w:rPr>
        <w:t>Pictures (Walt</w:t>
      </w:r>
      <w:r w:rsidR="00EA1433" w:rsidRPr="00253A93">
        <w:rPr>
          <w:rFonts w:ascii="Arial" w:hAnsi="Arial" w:cs="Arial"/>
          <w:sz w:val="20"/>
          <w:szCs w:val="20"/>
        </w:rPr>
        <w:t xml:space="preserve"> Disney Animation Studios, Disney TV Animation, or Studio Operations)</w:t>
      </w:r>
      <w:r w:rsidR="00497809">
        <w:rPr>
          <w:rFonts w:ascii="Arial" w:hAnsi="Arial" w:cs="Arial"/>
          <w:sz w:val="20"/>
          <w:szCs w:val="20"/>
        </w:rPr>
        <w:t xml:space="preserve">, </w:t>
      </w:r>
      <w:r w:rsidR="00EA1433" w:rsidRPr="00253A93">
        <w:rPr>
          <w:rFonts w:ascii="Arial" w:hAnsi="Arial" w:cs="Arial"/>
          <w:sz w:val="20"/>
          <w:szCs w:val="20"/>
        </w:rPr>
        <w:t>The Secret Lab (Walt Disney Animation Studio)</w:t>
      </w:r>
      <w:r w:rsidR="00497809">
        <w:rPr>
          <w:rFonts w:ascii="Arial" w:hAnsi="Arial" w:cs="Arial"/>
          <w:sz w:val="20"/>
          <w:szCs w:val="20"/>
        </w:rPr>
        <w:t>, or Marvel Film Production LLC (Marvel Studios Animation)</w:t>
      </w:r>
      <w:r w:rsidR="00EA1433">
        <w:rPr>
          <w:rFonts w:ascii="Arial" w:hAnsi="Arial" w:cs="Arial"/>
          <w:sz w:val="20"/>
          <w:szCs w:val="20"/>
        </w:rPr>
        <w:t xml:space="preserve"> </w:t>
      </w:r>
      <w:r w:rsidR="00C43EC7">
        <w:rPr>
          <w:rFonts w:ascii="Arial" w:hAnsi="Arial" w:cs="Arial"/>
          <w:sz w:val="20"/>
          <w:szCs w:val="20"/>
        </w:rPr>
        <w:t>as a regular full-time employee</w:t>
      </w:r>
      <w:r w:rsidR="006E39AC" w:rsidRPr="00253A93">
        <w:rPr>
          <w:rFonts w:ascii="Arial" w:hAnsi="Arial" w:cs="Arial"/>
          <w:sz w:val="20"/>
          <w:szCs w:val="20"/>
        </w:rPr>
        <w:t>.</w:t>
      </w:r>
    </w:p>
    <w:p w14:paraId="4E3F809C" w14:textId="77777777" w:rsidR="009F4FF9" w:rsidRPr="00931EFD" w:rsidRDefault="009F4FF9" w:rsidP="00444F18">
      <w:pPr>
        <w:spacing w:line="240" w:lineRule="auto"/>
        <w:contextualSpacing/>
        <w:rPr>
          <w:rFonts w:ascii="Arial" w:hAnsi="Arial" w:cs="Arial"/>
          <w:sz w:val="18"/>
          <w:szCs w:val="18"/>
        </w:rPr>
      </w:pPr>
    </w:p>
    <w:p w14:paraId="7023A2CB" w14:textId="307A895E" w:rsidR="00C12624" w:rsidRDefault="008E5D0E" w:rsidP="00444F18">
      <w:pPr>
        <w:spacing w:line="240" w:lineRule="auto"/>
        <w:contextualSpacing/>
        <w:rPr>
          <w:rFonts w:ascii="Arial" w:hAnsi="Arial" w:cs="Arial"/>
          <w:sz w:val="20"/>
          <w:szCs w:val="20"/>
        </w:rPr>
      </w:pPr>
      <w:r>
        <w:rPr>
          <w:rFonts w:ascii="Arial" w:hAnsi="Arial" w:cs="Arial"/>
          <w:sz w:val="20"/>
          <w:szCs w:val="20"/>
        </w:rPr>
        <w:t>Y</w:t>
      </w:r>
      <w:r w:rsidR="00C12624" w:rsidRPr="00253A93">
        <w:rPr>
          <w:rFonts w:ascii="Arial" w:hAnsi="Arial" w:cs="Arial"/>
          <w:sz w:val="20"/>
          <w:szCs w:val="20"/>
        </w:rPr>
        <w:t xml:space="preserve">ou will be enrolled at a </w:t>
      </w:r>
      <w:r w:rsidR="00BB6427" w:rsidRPr="00253A93">
        <w:rPr>
          <w:rFonts w:ascii="Arial" w:hAnsi="Arial" w:cs="Arial"/>
          <w:sz w:val="20"/>
          <w:szCs w:val="20"/>
        </w:rPr>
        <w:t xml:space="preserve">pre-tax </w:t>
      </w:r>
      <w:r w:rsidR="00C12624" w:rsidRPr="00253A93">
        <w:rPr>
          <w:rFonts w:ascii="Arial" w:hAnsi="Arial" w:cs="Arial"/>
          <w:sz w:val="20"/>
          <w:szCs w:val="20"/>
        </w:rPr>
        <w:t>contribution rate of 6% of your pay</w:t>
      </w:r>
      <w:r w:rsidR="001D7367">
        <w:rPr>
          <w:rFonts w:ascii="Arial" w:hAnsi="Arial" w:cs="Arial"/>
          <w:sz w:val="20"/>
          <w:szCs w:val="20"/>
        </w:rPr>
        <w:t>,</w:t>
      </w:r>
      <w:r w:rsidR="00C12624" w:rsidRPr="00253A93">
        <w:rPr>
          <w:rFonts w:ascii="Arial" w:hAnsi="Arial" w:cs="Arial"/>
          <w:sz w:val="20"/>
          <w:szCs w:val="20"/>
        </w:rPr>
        <w:t xml:space="preserve"> and </w:t>
      </w:r>
      <w:r w:rsidR="001D7367">
        <w:rPr>
          <w:rFonts w:ascii="Arial" w:hAnsi="Arial" w:cs="Arial"/>
          <w:sz w:val="20"/>
          <w:szCs w:val="20"/>
        </w:rPr>
        <w:t xml:space="preserve">your contributions will be </w:t>
      </w:r>
      <w:r w:rsidR="00C12624" w:rsidRPr="00253A93">
        <w:rPr>
          <w:rFonts w:ascii="Arial" w:hAnsi="Arial" w:cs="Arial"/>
          <w:sz w:val="20"/>
          <w:szCs w:val="20"/>
        </w:rPr>
        <w:t xml:space="preserve">invested in the Vanguard Target Retirement Trust II with </w:t>
      </w:r>
      <w:r w:rsidR="00553933">
        <w:rPr>
          <w:rFonts w:ascii="Arial" w:hAnsi="Arial" w:cs="Arial"/>
          <w:sz w:val="20"/>
          <w:szCs w:val="20"/>
        </w:rPr>
        <w:t>the</w:t>
      </w:r>
      <w:r w:rsidR="00C12624" w:rsidRPr="00253A93">
        <w:rPr>
          <w:rFonts w:ascii="Arial" w:hAnsi="Arial" w:cs="Arial"/>
          <w:sz w:val="20"/>
          <w:szCs w:val="20"/>
        </w:rPr>
        <w:t xml:space="preserve"> target date closest to the year in which you will reach age 65.</w:t>
      </w:r>
    </w:p>
    <w:p w14:paraId="2AFAFF61" w14:textId="77777777" w:rsidR="002F5D6C" w:rsidRDefault="002F5D6C" w:rsidP="00444F18">
      <w:pPr>
        <w:spacing w:line="240" w:lineRule="auto"/>
        <w:contextualSpacing/>
        <w:rPr>
          <w:rFonts w:ascii="Arial" w:hAnsi="Arial" w:cs="Arial"/>
          <w:sz w:val="20"/>
          <w:szCs w:val="20"/>
        </w:rPr>
      </w:pPr>
    </w:p>
    <w:p w14:paraId="514C72FB" w14:textId="77777777" w:rsidR="002F5D6C" w:rsidRDefault="002F5D6C" w:rsidP="002F5D6C">
      <w:pPr>
        <w:spacing w:after="0" w:line="240" w:lineRule="auto"/>
        <w:rPr>
          <w:rFonts w:ascii="Arial" w:eastAsia="Times New Roman" w:hAnsi="Arial" w:cs="Arial"/>
          <w:sz w:val="20"/>
          <w:szCs w:val="20"/>
        </w:rPr>
      </w:pPr>
      <w:r>
        <w:rPr>
          <w:rFonts w:ascii="Arial" w:eastAsia="Times New Roman" w:hAnsi="Arial" w:cs="Arial"/>
          <w:sz w:val="20"/>
          <w:szCs w:val="20"/>
        </w:rPr>
        <w:t>Whenever you invest, there’s a chance you could lose the money.</w:t>
      </w:r>
      <w:r w:rsidRPr="00931EFD">
        <w:rPr>
          <w:rFonts w:ascii="Arial" w:hAnsi="Arial" w:cs="Arial"/>
          <w:sz w:val="16"/>
        </w:rPr>
        <w:t xml:space="preserve"> </w:t>
      </w:r>
      <w:r w:rsidRPr="0026751C">
        <w:rPr>
          <w:rFonts w:ascii="Arial" w:eastAsia="Times New Roman" w:hAnsi="Arial" w:cs="Arial"/>
          <w:sz w:val="20"/>
          <w:szCs w:val="20"/>
        </w:rPr>
        <w:t>Investments in Target Retirement Trusts are subject to the risks of their underlying funds. The year in the trust name refers to the approximate year (the target date) when an investor in the trust would retire and leave the workforce. The trust will gradually shift its emphasis from more aggressive investments to more conservative ones based on its target date. An investment in a Target Retirement Trust is not guaranteed at any time, including on or after the target date.</w:t>
      </w:r>
    </w:p>
    <w:p w14:paraId="37B0DE06" w14:textId="77777777" w:rsidR="002F5D6C" w:rsidRDefault="002F5D6C" w:rsidP="002F5D6C">
      <w:pPr>
        <w:spacing w:after="0" w:line="240" w:lineRule="auto"/>
        <w:rPr>
          <w:rFonts w:ascii="Arial" w:eastAsia="Times New Roman" w:hAnsi="Arial" w:cs="Arial"/>
          <w:sz w:val="20"/>
          <w:szCs w:val="20"/>
        </w:rPr>
      </w:pPr>
    </w:p>
    <w:p w14:paraId="39F3EE7C" w14:textId="77777777" w:rsidR="002F5D6C" w:rsidRPr="00253A93" w:rsidRDefault="002F5D6C" w:rsidP="002F5D6C">
      <w:pPr>
        <w:spacing w:line="240" w:lineRule="auto"/>
        <w:contextualSpacing/>
        <w:rPr>
          <w:rFonts w:ascii="Arial" w:hAnsi="Arial" w:cs="Arial"/>
          <w:b/>
          <w:sz w:val="20"/>
          <w:szCs w:val="20"/>
        </w:rPr>
      </w:pPr>
      <w:r w:rsidRPr="00253A93">
        <w:rPr>
          <w:rFonts w:ascii="Arial" w:hAnsi="Arial" w:cs="Arial"/>
          <w:b/>
          <w:sz w:val="20"/>
          <w:szCs w:val="20"/>
        </w:rPr>
        <w:t>You’re in control</w:t>
      </w:r>
    </w:p>
    <w:p w14:paraId="5E10D2E7" w14:textId="79F2CFE6" w:rsidR="002F5D6C" w:rsidRPr="00253A93" w:rsidRDefault="002F5D6C" w:rsidP="002F5D6C">
      <w:pPr>
        <w:spacing w:line="240" w:lineRule="auto"/>
        <w:contextualSpacing/>
        <w:rPr>
          <w:rFonts w:ascii="Arial" w:hAnsi="Arial" w:cs="Arial"/>
          <w:sz w:val="20"/>
          <w:szCs w:val="20"/>
        </w:rPr>
      </w:pPr>
      <w:r w:rsidRPr="00253A93">
        <w:rPr>
          <w:rFonts w:ascii="Arial" w:hAnsi="Arial" w:cs="Arial"/>
          <w:sz w:val="20"/>
          <w:szCs w:val="20"/>
        </w:rPr>
        <w:t xml:space="preserve">You can contribute more or less than 6% of your pay, and you can select different investments. You can also opt out of the plan. </w:t>
      </w:r>
      <w:r w:rsidRPr="002F5D6C">
        <w:rPr>
          <w:rFonts w:ascii="Arial" w:hAnsi="Arial" w:cs="Arial"/>
          <w:sz w:val="20"/>
          <w:szCs w:val="20"/>
        </w:rPr>
        <w:t xml:space="preserve">In mid-November, you will </w:t>
      </w:r>
      <w:r w:rsidR="00D04DEC">
        <w:rPr>
          <w:rFonts w:ascii="Arial" w:hAnsi="Arial" w:cs="Arial"/>
          <w:sz w:val="20"/>
          <w:szCs w:val="20"/>
        </w:rPr>
        <w:t>receive</w:t>
      </w:r>
      <w:r w:rsidRPr="002F5D6C">
        <w:rPr>
          <w:rFonts w:ascii="Arial" w:hAnsi="Arial" w:cs="Arial"/>
          <w:sz w:val="20"/>
          <w:szCs w:val="20"/>
        </w:rPr>
        <w:t xml:space="preserve"> detailed information about the plan, including its features and investment options.</w:t>
      </w:r>
      <w:r w:rsidRPr="00253A93">
        <w:rPr>
          <w:rFonts w:ascii="Arial" w:hAnsi="Arial" w:cs="Arial"/>
          <w:i/>
          <w:sz w:val="20"/>
          <w:szCs w:val="20"/>
        </w:rPr>
        <w:t xml:space="preserve"> </w:t>
      </w:r>
    </w:p>
    <w:p w14:paraId="1283418F" w14:textId="77777777" w:rsidR="002F5D6C" w:rsidRDefault="002F5D6C" w:rsidP="002F5D6C">
      <w:pPr>
        <w:spacing w:after="0" w:line="240" w:lineRule="auto"/>
        <w:rPr>
          <w:rFonts w:ascii="Arial" w:eastAsia="Times New Roman" w:hAnsi="Arial" w:cs="Arial"/>
          <w:sz w:val="20"/>
          <w:szCs w:val="20"/>
        </w:rPr>
      </w:pPr>
    </w:p>
    <w:p w14:paraId="6CD938BB" w14:textId="77777777" w:rsidR="002F5D6C" w:rsidRDefault="002F5D6C" w:rsidP="002F5D6C">
      <w:pPr>
        <w:spacing w:line="240" w:lineRule="auto"/>
        <w:contextualSpacing/>
        <w:rPr>
          <w:rFonts w:ascii="Arial" w:hAnsi="Arial" w:cs="Arial"/>
          <w:sz w:val="18"/>
          <w:szCs w:val="18"/>
        </w:rPr>
      </w:pPr>
      <w:r>
        <w:rPr>
          <w:rFonts w:ascii="Arial" w:hAnsi="Arial" w:cs="Arial"/>
          <w:b/>
          <w:sz w:val="20"/>
          <w:szCs w:val="20"/>
        </w:rPr>
        <w:t>To make an election</w:t>
      </w:r>
    </w:p>
    <w:p w14:paraId="64623D3E" w14:textId="0D648554" w:rsidR="002F5D6C" w:rsidRPr="008A36DA" w:rsidRDefault="002F5D6C" w:rsidP="002F5D6C">
      <w:pPr>
        <w:spacing w:line="240" w:lineRule="auto"/>
        <w:contextualSpacing/>
        <w:rPr>
          <w:rFonts w:ascii="Arial" w:hAnsi="Arial" w:cs="Arial"/>
          <w:sz w:val="20"/>
          <w:szCs w:val="20"/>
        </w:rPr>
      </w:pPr>
      <w:r w:rsidRPr="008A36DA">
        <w:rPr>
          <w:rFonts w:ascii="Arial" w:hAnsi="Arial" w:cs="Arial"/>
          <w:sz w:val="20"/>
          <w:szCs w:val="20"/>
        </w:rPr>
        <w:t>You can</w:t>
      </w:r>
      <w:r>
        <w:rPr>
          <w:rFonts w:ascii="Arial" w:hAnsi="Arial" w:cs="Arial"/>
          <w:sz w:val="20"/>
          <w:szCs w:val="20"/>
        </w:rPr>
        <w:t xml:space="preserve"> contact T</w:t>
      </w:r>
      <w:r w:rsidRPr="008A36DA">
        <w:rPr>
          <w:rFonts w:ascii="Arial" w:hAnsi="Arial" w:cs="Arial"/>
          <w:sz w:val="20"/>
          <w:szCs w:val="20"/>
        </w:rPr>
        <w:t>he Animation Guild to</w:t>
      </w:r>
      <w:r>
        <w:rPr>
          <w:rFonts w:ascii="Arial" w:hAnsi="Arial" w:cs="Arial"/>
          <w:sz w:val="20"/>
          <w:szCs w:val="20"/>
        </w:rPr>
        <w:t xml:space="preserve"> enroll</w:t>
      </w:r>
      <w:r w:rsidRPr="008A36DA">
        <w:rPr>
          <w:rFonts w:ascii="Arial" w:hAnsi="Arial" w:cs="Arial"/>
          <w:sz w:val="20"/>
          <w:szCs w:val="20"/>
        </w:rPr>
        <w:t xml:space="preserve"> </w:t>
      </w:r>
      <w:r>
        <w:rPr>
          <w:rFonts w:ascii="Arial" w:hAnsi="Arial" w:cs="Arial"/>
          <w:sz w:val="20"/>
          <w:szCs w:val="20"/>
        </w:rPr>
        <w:t xml:space="preserve">before January 1, </w:t>
      </w:r>
      <w:r w:rsidRPr="008A36DA">
        <w:rPr>
          <w:rFonts w:ascii="Arial" w:hAnsi="Arial" w:cs="Arial"/>
          <w:sz w:val="20"/>
          <w:szCs w:val="20"/>
        </w:rPr>
        <w:t xml:space="preserve">make changes to your contribution amounts, opt out of automatic enrollment, or </w:t>
      </w:r>
      <w:r>
        <w:rPr>
          <w:rFonts w:ascii="Arial" w:hAnsi="Arial" w:cs="Arial"/>
          <w:sz w:val="20"/>
          <w:szCs w:val="20"/>
        </w:rPr>
        <w:t>request more information about the plan. You can contact The Animation Guild</w:t>
      </w:r>
      <w:r w:rsidRPr="008A36DA">
        <w:rPr>
          <w:rFonts w:ascii="Arial" w:hAnsi="Arial" w:cs="Arial"/>
          <w:sz w:val="20"/>
          <w:szCs w:val="20"/>
        </w:rPr>
        <w:t xml:space="preserve">: </w:t>
      </w:r>
    </w:p>
    <w:p w14:paraId="6FF9972F" w14:textId="77777777" w:rsidR="002F5D6C" w:rsidRDefault="002F5D6C" w:rsidP="002F5D6C">
      <w:pPr>
        <w:spacing w:after="0" w:line="240" w:lineRule="auto"/>
        <w:rPr>
          <w:rFonts w:ascii="Arial" w:eastAsia="Times New Roman" w:hAnsi="Arial" w:cs="Arial"/>
          <w:sz w:val="20"/>
          <w:szCs w:val="20"/>
        </w:rPr>
      </w:pPr>
    </w:p>
    <w:p w14:paraId="551DA418" w14:textId="77777777" w:rsidR="002F5D6C" w:rsidRPr="008A36DA" w:rsidRDefault="002F5D6C" w:rsidP="002F5D6C">
      <w:pPr>
        <w:pStyle w:val="ListParagraph"/>
        <w:numPr>
          <w:ilvl w:val="0"/>
          <w:numId w:val="4"/>
        </w:numPr>
        <w:spacing w:line="240" w:lineRule="auto"/>
        <w:rPr>
          <w:rFonts w:ascii="Arial" w:hAnsi="Arial" w:cs="Arial"/>
          <w:sz w:val="20"/>
          <w:szCs w:val="20"/>
        </w:rPr>
      </w:pPr>
      <w:r w:rsidRPr="002211BC">
        <w:rPr>
          <w:rFonts w:ascii="Arial" w:hAnsi="Arial" w:cs="Arial"/>
          <w:b/>
          <w:sz w:val="20"/>
          <w:szCs w:val="20"/>
        </w:rPr>
        <w:t>Online.</w:t>
      </w:r>
      <w:r w:rsidRPr="008A36DA">
        <w:rPr>
          <w:rFonts w:ascii="Arial" w:hAnsi="Arial" w:cs="Arial"/>
          <w:sz w:val="20"/>
          <w:szCs w:val="20"/>
        </w:rPr>
        <w:t xml:space="preserve"> Go to </w:t>
      </w:r>
      <w:r w:rsidRPr="002211BC">
        <w:rPr>
          <w:rFonts w:ascii="Arial" w:hAnsi="Arial" w:cs="Arial"/>
          <w:b/>
          <w:sz w:val="20"/>
          <w:szCs w:val="20"/>
        </w:rPr>
        <w:t>animationguild.org</w:t>
      </w:r>
      <w:r w:rsidRPr="008A36DA">
        <w:rPr>
          <w:rFonts w:ascii="Arial" w:hAnsi="Arial" w:cs="Arial"/>
          <w:sz w:val="20"/>
          <w:szCs w:val="20"/>
        </w:rPr>
        <w:t xml:space="preserve"> for web access to information. Plan information and documents can be found at </w:t>
      </w:r>
      <w:r w:rsidRPr="002211BC">
        <w:rPr>
          <w:rFonts w:ascii="Arial" w:hAnsi="Arial" w:cs="Arial"/>
          <w:b/>
          <w:sz w:val="20"/>
          <w:szCs w:val="20"/>
        </w:rPr>
        <w:t>animationguild.org/benefits</w:t>
      </w:r>
      <w:r w:rsidRPr="008A36DA">
        <w:rPr>
          <w:rFonts w:ascii="Arial" w:hAnsi="Arial" w:cs="Arial"/>
          <w:sz w:val="20"/>
          <w:szCs w:val="20"/>
        </w:rPr>
        <w:t xml:space="preserve">. </w:t>
      </w:r>
    </w:p>
    <w:p w14:paraId="6D2D0668" w14:textId="77777777" w:rsidR="002F5D6C" w:rsidRDefault="002F5D6C" w:rsidP="002F5D6C">
      <w:pPr>
        <w:pStyle w:val="ListParagraph"/>
        <w:numPr>
          <w:ilvl w:val="0"/>
          <w:numId w:val="4"/>
        </w:numPr>
        <w:spacing w:line="240" w:lineRule="auto"/>
        <w:rPr>
          <w:rFonts w:ascii="Arial" w:hAnsi="Arial" w:cs="Arial"/>
          <w:sz w:val="20"/>
          <w:szCs w:val="20"/>
        </w:rPr>
      </w:pPr>
      <w:r w:rsidRPr="002211BC">
        <w:rPr>
          <w:rFonts w:ascii="Arial" w:hAnsi="Arial" w:cs="Arial"/>
          <w:b/>
          <w:sz w:val="20"/>
          <w:szCs w:val="20"/>
        </w:rPr>
        <w:t>By phone.</w:t>
      </w:r>
      <w:r w:rsidRPr="008A36DA">
        <w:rPr>
          <w:rFonts w:ascii="Arial" w:hAnsi="Arial" w:cs="Arial"/>
          <w:sz w:val="20"/>
          <w:szCs w:val="20"/>
        </w:rPr>
        <w:t xml:space="preserve"> Call The Animation Guild at </w:t>
      </w:r>
      <w:r w:rsidRPr="002211BC">
        <w:rPr>
          <w:rFonts w:ascii="Arial" w:hAnsi="Arial" w:cs="Arial"/>
          <w:b/>
          <w:sz w:val="20"/>
          <w:szCs w:val="20"/>
        </w:rPr>
        <w:t>818-845-7500</w:t>
      </w:r>
      <w:r>
        <w:rPr>
          <w:rFonts w:ascii="Arial" w:hAnsi="Arial" w:cs="Arial"/>
          <w:sz w:val="20"/>
          <w:szCs w:val="20"/>
        </w:rPr>
        <w:t xml:space="preserve"> </w:t>
      </w:r>
      <w:r w:rsidRPr="008A36DA">
        <w:rPr>
          <w:rFonts w:ascii="Arial" w:hAnsi="Arial" w:cs="Arial"/>
          <w:sz w:val="20"/>
          <w:szCs w:val="20"/>
        </w:rPr>
        <w:t>Monday through Friday from 8:30 a.m. t</w:t>
      </w:r>
      <w:r>
        <w:rPr>
          <w:rFonts w:ascii="Arial" w:hAnsi="Arial" w:cs="Arial"/>
          <w:sz w:val="20"/>
          <w:szCs w:val="20"/>
        </w:rPr>
        <w:t xml:space="preserve">o </w:t>
      </w:r>
    </w:p>
    <w:p w14:paraId="735BADE0" w14:textId="77777777" w:rsidR="002F5D6C" w:rsidRPr="008A36DA" w:rsidRDefault="002F5D6C" w:rsidP="002F5D6C">
      <w:pPr>
        <w:pStyle w:val="ListParagraph"/>
        <w:spacing w:line="240" w:lineRule="auto"/>
        <w:rPr>
          <w:rFonts w:ascii="Arial" w:hAnsi="Arial" w:cs="Arial"/>
          <w:sz w:val="20"/>
          <w:szCs w:val="20"/>
        </w:rPr>
      </w:pPr>
      <w:r>
        <w:rPr>
          <w:rFonts w:ascii="Arial" w:hAnsi="Arial" w:cs="Arial"/>
          <w:sz w:val="20"/>
          <w:szCs w:val="20"/>
        </w:rPr>
        <w:t xml:space="preserve">5 p.m., Pacific </w:t>
      </w:r>
      <w:proofErr w:type="gramStart"/>
      <w:r>
        <w:rPr>
          <w:rFonts w:ascii="Arial" w:hAnsi="Arial" w:cs="Arial"/>
          <w:sz w:val="20"/>
          <w:szCs w:val="20"/>
        </w:rPr>
        <w:t>t</w:t>
      </w:r>
      <w:r w:rsidRPr="008A36DA">
        <w:rPr>
          <w:rFonts w:ascii="Arial" w:hAnsi="Arial" w:cs="Arial"/>
          <w:sz w:val="20"/>
          <w:szCs w:val="20"/>
        </w:rPr>
        <w:t>ime</w:t>
      </w:r>
      <w:proofErr w:type="gramEnd"/>
      <w:r w:rsidRPr="008A36DA">
        <w:rPr>
          <w:rFonts w:ascii="Arial" w:hAnsi="Arial" w:cs="Arial"/>
          <w:sz w:val="20"/>
          <w:szCs w:val="20"/>
        </w:rPr>
        <w:t xml:space="preserve">. </w:t>
      </w:r>
    </w:p>
    <w:p w14:paraId="1F2A725F" w14:textId="77777777" w:rsidR="002F5D6C" w:rsidRPr="008A36DA" w:rsidRDefault="002F5D6C" w:rsidP="002F5D6C">
      <w:pPr>
        <w:pStyle w:val="ListParagraph"/>
        <w:numPr>
          <w:ilvl w:val="0"/>
          <w:numId w:val="4"/>
        </w:numPr>
        <w:spacing w:line="240" w:lineRule="auto"/>
        <w:rPr>
          <w:rFonts w:ascii="Arial" w:hAnsi="Arial" w:cs="Arial"/>
          <w:sz w:val="20"/>
          <w:szCs w:val="20"/>
        </w:rPr>
      </w:pPr>
      <w:r w:rsidRPr="002211BC">
        <w:rPr>
          <w:rFonts w:ascii="Arial" w:hAnsi="Arial" w:cs="Arial"/>
          <w:b/>
          <w:sz w:val="20"/>
          <w:szCs w:val="20"/>
        </w:rPr>
        <w:t>By email.</w:t>
      </w:r>
      <w:r w:rsidRPr="008A36DA">
        <w:rPr>
          <w:rFonts w:ascii="Arial" w:hAnsi="Arial" w:cs="Arial"/>
          <w:sz w:val="20"/>
          <w:szCs w:val="20"/>
        </w:rPr>
        <w:t xml:space="preserve"> Send </w:t>
      </w:r>
      <w:r>
        <w:rPr>
          <w:rFonts w:ascii="Arial" w:hAnsi="Arial" w:cs="Arial"/>
          <w:sz w:val="20"/>
          <w:szCs w:val="20"/>
        </w:rPr>
        <w:t>plan-</w:t>
      </w:r>
      <w:r w:rsidRPr="002211BC">
        <w:rPr>
          <w:rFonts w:ascii="Arial" w:hAnsi="Arial" w:cs="Arial"/>
          <w:sz w:val="20"/>
          <w:szCs w:val="20"/>
        </w:rPr>
        <w:t>related</w:t>
      </w:r>
      <w:r w:rsidRPr="008A36DA">
        <w:rPr>
          <w:rFonts w:ascii="Arial" w:hAnsi="Arial" w:cs="Arial"/>
          <w:sz w:val="20"/>
          <w:szCs w:val="20"/>
        </w:rPr>
        <w:t xml:space="preserve"> questions to </w:t>
      </w:r>
      <w:r w:rsidRPr="002211BC">
        <w:rPr>
          <w:rFonts w:ascii="Arial" w:hAnsi="Arial" w:cs="Arial"/>
          <w:b/>
          <w:sz w:val="20"/>
          <w:szCs w:val="20"/>
        </w:rPr>
        <w:t>401k@tag839.org</w:t>
      </w:r>
      <w:r w:rsidRPr="008A36DA">
        <w:rPr>
          <w:rFonts w:ascii="Arial" w:hAnsi="Arial" w:cs="Arial"/>
          <w:sz w:val="20"/>
          <w:szCs w:val="20"/>
        </w:rPr>
        <w:t>.</w:t>
      </w:r>
    </w:p>
    <w:p w14:paraId="428A84E7" w14:textId="77777777" w:rsidR="002F5D6C" w:rsidRDefault="002F5D6C" w:rsidP="002F5D6C">
      <w:pPr>
        <w:spacing w:after="0" w:line="240" w:lineRule="auto"/>
        <w:rPr>
          <w:rFonts w:ascii="Arial" w:eastAsia="Times New Roman" w:hAnsi="Arial" w:cs="Arial"/>
          <w:sz w:val="20"/>
          <w:szCs w:val="20"/>
        </w:rPr>
        <w:sectPr w:rsidR="002F5D6C" w:rsidSect="002211BC">
          <w:headerReference w:type="default" r:id="rId10"/>
          <w:pgSz w:w="12240" w:h="15840"/>
          <w:pgMar w:top="5400" w:right="1440" w:bottom="907" w:left="1440" w:header="720" w:footer="720" w:gutter="0"/>
          <w:cols w:space="720"/>
          <w:docGrid w:linePitch="360"/>
        </w:sectPr>
      </w:pPr>
    </w:p>
    <w:p w14:paraId="7A54B2EC" w14:textId="1BBA15DB" w:rsidR="00C34DFF" w:rsidRPr="00931EFD" w:rsidRDefault="00C34DFF" w:rsidP="00C34DFF">
      <w:pPr>
        <w:spacing w:line="240" w:lineRule="auto"/>
        <w:contextualSpacing/>
        <w:rPr>
          <w:rFonts w:ascii="Arial" w:hAnsi="Arial" w:cs="Arial"/>
          <w:b/>
          <w:sz w:val="20"/>
          <w:szCs w:val="20"/>
        </w:rPr>
      </w:pPr>
      <w:r w:rsidRPr="00931EFD">
        <w:rPr>
          <w:rFonts w:ascii="Arial" w:hAnsi="Arial" w:cs="Arial"/>
          <w:b/>
          <w:sz w:val="20"/>
          <w:szCs w:val="20"/>
        </w:rPr>
        <w:lastRenderedPageBreak/>
        <w:t>A note about The Animation Guild 401(k) Plan</w:t>
      </w:r>
    </w:p>
    <w:p w14:paraId="1A9B668F" w14:textId="2B05008C" w:rsidR="00253A93" w:rsidRPr="00931EFD" w:rsidRDefault="00C34DFF" w:rsidP="00444F18">
      <w:pPr>
        <w:spacing w:line="240" w:lineRule="auto"/>
        <w:contextualSpacing/>
        <w:rPr>
          <w:rFonts w:ascii="Arial" w:hAnsi="Arial" w:cs="Arial"/>
          <w:sz w:val="20"/>
          <w:szCs w:val="20"/>
        </w:rPr>
      </w:pPr>
      <w:r w:rsidRPr="00931EFD">
        <w:rPr>
          <w:rFonts w:ascii="Arial" w:hAnsi="Arial" w:cs="Arial"/>
          <w:sz w:val="20"/>
          <w:szCs w:val="20"/>
        </w:rPr>
        <w:t xml:space="preserve">The </w:t>
      </w:r>
      <w:r w:rsidR="00931EFD" w:rsidRPr="00931EFD">
        <w:rPr>
          <w:rFonts w:ascii="Arial" w:hAnsi="Arial" w:cs="Arial"/>
          <w:sz w:val="20"/>
          <w:szCs w:val="20"/>
        </w:rPr>
        <w:t xml:space="preserve">plan offers you a saving and investing benefit that </w:t>
      </w:r>
      <w:r w:rsidR="00D04DEC">
        <w:rPr>
          <w:rFonts w:ascii="Arial" w:hAnsi="Arial" w:cs="Arial"/>
          <w:sz w:val="20"/>
          <w:szCs w:val="20"/>
        </w:rPr>
        <w:t>can</w:t>
      </w:r>
      <w:r w:rsidR="00931EFD" w:rsidRPr="00931EFD">
        <w:rPr>
          <w:rFonts w:ascii="Arial" w:hAnsi="Arial" w:cs="Arial"/>
          <w:sz w:val="20"/>
          <w:szCs w:val="20"/>
        </w:rPr>
        <w:t xml:space="preserve"> help you achieve your long-range financial goals. And the more you save today, the more money you’ll have working for you in retirement.</w:t>
      </w:r>
    </w:p>
    <w:p w14:paraId="46DF72AE" w14:textId="77777777" w:rsidR="00931EFD" w:rsidRPr="00931EFD" w:rsidRDefault="00931EFD" w:rsidP="00444F18">
      <w:pPr>
        <w:spacing w:line="240" w:lineRule="auto"/>
        <w:contextualSpacing/>
        <w:rPr>
          <w:rFonts w:ascii="Arial" w:hAnsi="Arial" w:cs="Arial"/>
          <w:sz w:val="18"/>
          <w:szCs w:val="18"/>
        </w:rPr>
      </w:pPr>
    </w:p>
    <w:p w14:paraId="0D4FA9B5" w14:textId="14C41A32" w:rsidR="00931EFD" w:rsidRPr="00931EFD" w:rsidRDefault="00931EFD" w:rsidP="00444F18">
      <w:pPr>
        <w:spacing w:line="240" w:lineRule="auto"/>
        <w:contextualSpacing/>
        <w:rPr>
          <w:rFonts w:ascii="Arial" w:hAnsi="Arial" w:cs="Arial"/>
          <w:sz w:val="20"/>
          <w:szCs w:val="20"/>
        </w:rPr>
      </w:pPr>
      <w:r w:rsidRPr="00931EFD">
        <w:rPr>
          <w:rFonts w:ascii="Arial" w:hAnsi="Arial" w:cs="Arial"/>
          <w:sz w:val="20"/>
          <w:szCs w:val="20"/>
        </w:rPr>
        <w:t>We l</w:t>
      </w:r>
      <w:r>
        <w:rPr>
          <w:rFonts w:ascii="Arial" w:hAnsi="Arial" w:cs="Arial"/>
          <w:sz w:val="20"/>
          <w:szCs w:val="20"/>
        </w:rPr>
        <w:t>ook forward to working with you and helping you achieve your goals.</w:t>
      </w:r>
    </w:p>
    <w:p w14:paraId="56BA4A66" w14:textId="77777777" w:rsidR="00253A93" w:rsidRPr="00931EFD" w:rsidRDefault="00253A93" w:rsidP="00444F18">
      <w:pPr>
        <w:spacing w:line="240" w:lineRule="auto"/>
        <w:contextualSpacing/>
        <w:rPr>
          <w:rFonts w:ascii="Arial" w:hAnsi="Arial" w:cs="Arial"/>
          <w:sz w:val="18"/>
          <w:szCs w:val="18"/>
        </w:rPr>
      </w:pPr>
    </w:p>
    <w:p w14:paraId="1AC5EFAC" w14:textId="77777777" w:rsidR="002F5D6C" w:rsidRDefault="002F5D6C" w:rsidP="0026751C">
      <w:pPr>
        <w:spacing w:after="0" w:line="240" w:lineRule="auto"/>
        <w:rPr>
          <w:rFonts w:ascii="Arial" w:eastAsia="Times New Roman" w:hAnsi="Arial" w:cs="Arial"/>
          <w:sz w:val="20"/>
          <w:szCs w:val="20"/>
        </w:rPr>
      </w:pPr>
    </w:p>
    <w:p w14:paraId="56C171C0" w14:textId="074DC4D6" w:rsidR="00C34DFF" w:rsidRPr="0026751C" w:rsidRDefault="002F5D6C" w:rsidP="0026751C">
      <w:pPr>
        <w:spacing w:after="0" w:line="240" w:lineRule="auto"/>
        <w:rPr>
          <w:rFonts w:ascii="Arial" w:eastAsia="Times New Roman" w:hAnsi="Arial" w:cs="Arial"/>
          <w:sz w:val="20"/>
          <w:szCs w:val="20"/>
        </w:rPr>
      </w:pPr>
      <w:r>
        <w:rPr>
          <w:rFonts w:ascii="Arial" w:eastAsia="Times New Roman" w:hAnsi="Arial" w:cs="Arial"/>
          <w:sz w:val="20"/>
          <w:szCs w:val="20"/>
        </w:rPr>
        <w:t>As always, thank you for investing with Vanguard.</w:t>
      </w:r>
    </w:p>
    <w:sectPr w:rsidR="00C34DFF" w:rsidRPr="0026751C" w:rsidSect="002211BC">
      <w:headerReference w:type="default" r:id="rId11"/>
      <w:footerReference w:type="default" r:id="rId12"/>
      <w:pgSz w:w="12240" w:h="15840"/>
      <w:pgMar w:top="1440" w:right="1440" w:bottom="907" w:left="1440" w:header="720" w:footer="720" w:gutter="0"/>
      <w:cols w:space="720"/>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4E369F0" w16cex:dateUtc="2021-09-08T20:57:00Z"/>
  <w16cex:commentExtensible w16cex:durableId="24E36994" w16cex:dateUtc="2021-09-08T20:5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60B203A8" w16cid:durableId="24E36937"/>
  <w16cid:commentId w16cid:paraId="27929D1C" w16cid:durableId="24E369F0"/>
  <w16cid:commentId w16cid:paraId="0E884930" w16cid:durableId="24E36938"/>
  <w16cid:commentId w16cid:paraId="316EBA4E" w16cid:durableId="24E36994"/>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F2B94B" w14:textId="77777777" w:rsidR="001E34B5" w:rsidRDefault="001E34B5" w:rsidP="005566C6">
      <w:pPr>
        <w:spacing w:after="0" w:line="240" w:lineRule="auto"/>
      </w:pPr>
      <w:r>
        <w:separator/>
      </w:r>
    </w:p>
  </w:endnote>
  <w:endnote w:type="continuationSeparator" w:id="0">
    <w:p w14:paraId="09B3B894" w14:textId="77777777" w:rsidR="001E34B5" w:rsidRDefault="001E34B5" w:rsidP="005566C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PMingLiU">
    <w:altName w:val="新細明體"/>
    <w:panose1 w:val="020205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6A3B12" w14:textId="0B3CD498" w:rsidR="002211BC" w:rsidRPr="001B5C22" w:rsidRDefault="002211BC" w:rsidP="002211BC">
    <w:pPr>
      <w:spacing w:after="0" w:line="240" w:lineRule="auto"/>
      <w:rPr>
        <w:rFonts w:ascii="Arial" w:hAnsi="Arial" w:cs="Arial"/>
        <w:sz w:val="16"/>
      </w:rPr>
    </w:pPr>
    <w:r w:rsidRPr="001B5C22">
      <w:rPr>
        <w:rFonts w:ascii="Arial" w:hAnsi="Arial" w:cs="Arial"/>
        <w:sz w:val="16"/>
      </w:rPr>
      <w:t>Va</w:t>
    </w:r>
    <w:r>
      <w:rPr>
        <w:rFonts w:ascii="Arial" w:hAnsi="Arial" w:cs="Arial"/>
        <w:sz w:val="16"/>
      </w:rPr>
      <w:t xml:space="preserve">nguard Target Retirement Trusts </w:t>
    </w:r>
    <w:r w:rsidRPr="001B5C22">
      <w:rPr>
        <w:rFonts w:ascii="Arial" w:hAnsi="Arial" w:cs="Arial"/>
        <w:sz w:val="16"/>
      </w:rPr>
      <w:t xml:space="preserve">are </w:t>
    </w:r>
    <w:r w:rsidR="002F5D6C">
      <w:rPr>
        <w:rFonts w:ascii="Arial" w:hAnsi="Arial" w:cs="Arial"/>
        <w:sz w:val="16"/>
      </w:rPr>
      <w:t xml:space="preserve">collective trusts, </w:t>
    </w:r>
    <w:r w:rsidRPr="001B5C22">
      <w:rPr>
        <w:rFonts w:ascii="Arial" w:hAnsi="Arial" w:cs="Arial"/>
        <w:sz w:val="16"/>
      </w:rPr>
      <w:t xml:space="preserve">not mutual funds. </w:t>
    </w:r>
    <w:r w:rsidR="002F5D6C" w:rsidRPr="002F5D6C">
      <w:rPr>
        <w:rFonts w:ascii="Arial" w:hAnsi="Arial" w:cs="Arial"/>
        <w:sz w:val="16"/>
        <w:szCs w:val="16"/>
      </w:rPr>
      <w:t>This type of investment is offered only in retirement plans like yours. Before you invest, get the details. Know and carefully consider the objective, risks, charges, and expenses. Vanguard Fiduciary Trust Company manages the Vanguard collective trusts.</w:t>
    </w:r>
  </w:p>
  <w:p w14:paraId="53690053" w14:textId="77777777" w:rsidR="002211BC" w:rsidRPr="00931EFD" w:rsidRDefault="002211BC" w:rsidP="002211BC">
    <w:pPr>
      <w:pStyle w:val="Footer"/>
      <w:rPr>
        <w:rFonts w:ascii="Arial" w:hAnsi="Arial" w:cs="Arial"/>
        <w:sz w:val="14"/>
        <w:szCs w:val="14"/>
      </w:rPr>
    </w:pPr>
  </w:p>
  <w:p w14:paraId="7E3E415F" w14:textId="23436AB4" w:rsidR="002211BC" w:rsidRDefault="002211BC" w:rsidP="002211BC">
    <w:pPr>
      <w:pStyle w:val="Footer"/>
      <w:rPr>
        <w:rFonts w:ascii="Arial" w:hAnsi="Arial" w:cs="Arial"/>
        <w:sz w:val="16"/>
        <w:szCs w:val="16"/>
      </w:rPr>
    </w:pPr>
    <w:r>
      <w:rPr>
        <w:rFonts w:ascii="Arial" w:hAnsi="Arial" w:cs="Arial"/>
        <w:sz w:val="16"/>
        <w:szCs w:val="16"/>
      </w:rPr>
      <w:t xml:space="preserve">© </w:t>
    </w:r>
    <w:r w:rsidR="002F5D6C">
      <w:rPr>
        <w:rFonts w:ascii="Arial" w:hAnsi="Arial" w:cs="Arial"/>
        <w:sz w:val="16"/>
        <w:szCs w:val="16"/>
      </w:rPr>
      <w:t>2021</w:t>
    </w:r>
    <w:r w:rsidR="002F5D6C" w:rsidRPr="004A52AF">
      <w:rPr>
        <w:rFonts w:ascii="Arial" w:hAnsi="Arial" w:cs="Arial"/>
        <w:sz w:val="16"/>
        <w:szCs w:val="16"/>
      </w:rPr>
      <w:t xml:space="preserve"> </w:t>
    </w:r>
    <w:r w:rsidRPr="004A52AF">
      <w:rPr>
        <w:rFonts w:ascii="Arial" w:hAnsi="Arial" w:cs="Arial"/>
        <w:sz w:val="16"/>
        <w:szCs w:val="16"/>
      </w:rPr>
      <w:t>The Vanguard Group, Inc. All rights reserved.</w:t>
    </w:r>
  </w:p>
  <w:p w14:paraId="355ED5D2" w14:textId="77777777" w:rsidR="002211BC" w:rsidRDefault="002211BC" w:rsidP="002211BC">
    <w:pPr>
      <w:pStyle w:val="Footer"/>
      <w:rPr>
        <w:rFonts w:ascii="Arial" w:hAnsi="Arial" w:cs="Arial"/>
        <w:sz w:val="14"/>
        <w:szCs w:val="14"/>
      </w:rPr>
    </w:pPr>
  </w:p>
  <w:p w14:paraId="306AFEF1" w14:textId="13C33826" w:rsidR="004852B7" w:rsidRPr="004852B7" w:rsidRDefault="004852B7" w:rsidP="002211BC">
    <w:pPr>
      <w:pStyle w:val="Footer"/>
      <w:rPr>
        <w:rFonts w:ascii="Arial" w:hAnsi="Arial" w:cs="Arial"/>
        <w:sz w:val="16"/>
        <w:szCs w:val="16"/>
      </w:rPr>
    </w:pPr>
    <w:r w:rsidRPr="004852B7">
      <w:rPr>
        <w:rFonts w:ascii="Arial" w:hAnsi="Arial" w:cs="Arial"/>
        <w:sz w:val="16"/>
        <w:szCs w:val="16"/>
      </w:rPr>
      <w:t>Page 2 of 2</w:t>
    </w:r>
  </w:p>
  <w:p w14:paraId="23D4AFD5" w14:textId="6C614185" w:rsidR="002211BC" w:rsidRPr="004852B7" w:rsidRDefault="002211BC">
    <w:pPr>
      <w:pStyle w:val="Footer"/>
      <w:rPr>
        <w:sz w:val="16"/>
        <w:szCs w:val="16"/>
      </w:rPr>
    </w:pPr>
    <w:r w:rsidRPr="004852B7">
      <w:rPr>
        <w:rFonts w:ascii="Arial" w:hAnsi="Arial" w:cs="Arial"/>
        <w:sz w:val="16"/>
        <w:szCs w:val="16"/>
      </w:rPr>
      <w:t xml:space="preserve">BBBBMYMN </w:t>
    </w:r>
    <w:r w:rsidR="002F5D6C" w:rsidRPr="004852B7">
      <w:rPr>
        <w:rFonts w:ascii="Arial" w:hAnsi="Arial" w:cs="Arial"/>
        <w:sz w:val="16"/>
        <w:szCs w:val="16"/>
      </w:rPr>
      <w:t>1020</w:t>
    </w:r>
    <w:r w:rsidR="002F5D6C">
      <w:rPr>
        <w:rFonts w:ascii="Arial" w:hAnsi="Arial" w:cs="Arial"/>
        <w:sz w:val="16"/>
        <w:szCs w:val="16"/>
      </w:rPr>
      <w:t>21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0B92587" w14:textId="77777777" w:rsidR="001E34B5" w:rsidRDefault="001E34B5" w:rsidP="005566C6">
      <w:pPr>
        <w:spacing w:after="0" w:line="240" w:lineRule="auto"/>
      </w:pPr>
      <w:r>
        <w:separator/>
      </w:r>
    </w:p>
  </w:footnote>
  <w:footnote w:type="continuationSeparator" w:id="0">
    <w:p w14:paraId="0F6937C8" w14:textId="77777777" w:rsidR="001E34B5" w:rsidRDefault="001E34B5" w:rsidP="005566C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74BC906" w14:textId="4D84F52C" w:rsidR="002F5D6C" w:rsidRPr="00444F18" w:rsidRDefault="002F5D6C" w:rsidP="00444F18">
    <w:pPr>
      <w:tabs>
        <w:tab w:val="center" w:pos="4680"/>
        <w:tab w:val="right" w:pos="9360"/>
      </w:tabs>
      <w:spacing w:after="0" w:line="240" w:lineRule="auto"/>
      <w:rPr>
        <w:rFonts w:ascii="Arial" w:hAnsi="Arial" w:cs="Times New Roman"/>
        <w:sz w:val="20"/>
        <w:szCs w:val="20"/>
      </w:rPr>
    </w:pPr>
    <w:r w:rsidRPr="00444F18">
      <w:rPr>
        <w:rFonts w:ascii="Arial" w:hAnsi="Arial" w:cs="Times New Roman"/>
        <w:noProof/>
        <w:sz w:val="20"/>
        <w:szCs w:val="20"/>
      </w:rPr>
      <w:drawing>
        <wp:anchor distT="0" distB="0" distL="114300" distR="114300" simplePos="0" relativeHeight="251663360" behindDoc="1" locked="0" layoutInCell="1" allowOverlap="1" wp14:anchorId="6EBFF5EE" wp14:editId="554AA033">
          <wp:simplePos x="0" y="0"/>
          <wp:positionH relativeFrom="column">
            <wp:posOffset>4509135</wp:posOffset>
          </wp:positionH>
          <wp:positionV relativeFrom="page">
            <wp:posOffset>585047</wp:posOffset>
          </wp:positionV>
          <wp:extent cx="1318895" cy="349250"/>
          <wp:effectExtent l="0" t="0" r="1905" b="635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18895" cy="349250"/>
                  </a:xfrm>
                  <a:prstGeom prst="rect">
                    <a:avLst/>
                  </a:prstGeom>
                </pic:spPr>
              </pic:pic>
            </a:graphicData>
          </a:graphic>
          <wp14:sizeRelH relativeFrom="margin">
            <wp14:pctWidth>0</wp14:pctWidth>
          </wp14:sizeRelH>
          <wp14:sizeRelV relativeFrom="margin">
            <wp14:pctHeight>0</wp14:pctHeight>
          </wp14:sizeRelV>
        </wp:anchor>
      </w:drawing>
    </w:r>
  </w:p>
  <w:p w14:paraId="516B9703" w14:textId="1FA49BAA" w:rsidR="002F5D6C" w:rsidRDefault="002F5D6C">
    <w:pPr>
      <w:pStyle w:val="Header"/>
    </w:pPr>
    <w:r>
      <w:rPr>
        <w:rFonts w:ascii="Calibri" w:eastAsia="Calibri" w:hAnsi="Calibri"/>
        <w:noProof/>
      </w:rPr>
      <mc:AlternateContent>
        <mc:Choice Requires="wpg">
          <w:drawing>
            <wp:anchor distT="0" distB="0" distL="114300" distR="114300" simplePos="0" relativeHeight="251665408" behindDoc="1" locked="0" layoutInCell="1" allowOverlap="1" wp14:anchorId="08F4799E" wp14:editId="25EA4B80">
              <wp:simplePos x="0" y="0"/>
              <wp:positionH relativeFrom="column">
                <wp:posOffset>0</wp:posOffset>
              </wp:positionH>
              <wp:positionV relativeFrom="paragraph">
                <wp:posOffset>-635</wp:posOffset>
              </wp:positionV>
              <wp:extent cx="1540029" cy="1348368"/>
              <wp:effectExtent l="0" t="0" r="0" b="0"/>
              <wp:wrapNone/>
              <wp:docPr id="5" name="Group 5"/>
              <wp:cNvGraphicFramePr/>
              <a:graphic xmlns:a="http://schemas.openxmlformats.org/drawingml/2006/main">
                <a:graphicData uri="http://schemas.microsoft.com/office/word/2010/wordprocessingGroup">
                  <wpg:wgp>
                    <wpg:cNvGrpSpPr/>
                    <wpg:grpSpPr>
                      <a:xfrm>
                        <a:off x="0" y="0"/>
                        <a:ext cx="1540029" cy="1348368"/>
                        <a:chOff x="0" y="1410"/>
                        <a:chExt cx="1540029" cy="1346958"/>
                      </a:xfrm>
                    </wpg:grpSpPr>
                    <wps:wsp>
                      <wps:cNvPr id="6" name="Text Box 6"/>
                      <wps:cNvSpPr txBox="1">
                        <a:spLocks noChangeArrowheads="1"/>
                      </wps:cNvSpPr>
                      <wps:spPr bwMode="auto">
                        <a:xfrm>
                          <a:off x="55984" y="550506"/>
                          <a:ext cx="1484045" cy="79786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25E8EA2" w14:textId="77777777" w:rsidR="002F5D6C" w:rsidRPr="00E14AEF" w:rsidRDefault="002F5D6C" w:rsidP="002F5D6C">
                            <w:pPr>
                              <w:rPr>
                                <w:rFonts w:ascii="Arial" w:hAnsi="Arial" w:cs="Arial"/>
                                <w:sz w:val="17"/>
                              </w:rPr>
                            </w:pPr>
                            <w:r w:rsidRPr="00E14AEF">
                              <w:rPr>
                                <w:rFonts w:ascii="Arial" w:hAnsi="Arial" w:cs="Arial"/>
                                <w:sz w:val="17"/>
                              </w:rPr>
                              <w:t>P.O. Box 2900</w:t>
                            </w:r>
                          </w:p>
                          <w:p w14:paraId="45440F52" w14:textId="6A1B8C1E" w:rsidR="002F5D6C" w:rsidRPr="00E14AEF" w:rsidRDefault="002F5D6C" w:rsidP="002F5D6C">
                            <w:pPr>
                              <w:rPr>
                                <w:rFonts w:ascii="Arial" w:hAnsi="Arial" w:cs="Arial"/>
                                <w:sz w:val="17"/>
                              </w:rPr>
                            </w:pPr>
                            <w:r w:rsidRPr="00E14AEF">
                              <w:rPr>
                                <w:rFonts w:ascii="Arial" w:hAnsi="Arial" w:cs="Arial"/>
                                <w:sz w:val="17"/>
                              </w:rPr>
                              <w:t>Valley Forge, PA 19482-2900</w:t>
                            </w:r>
                          </w:p>
                          <w:p w14:paraId="5F0C986D" w14:textId="77777777" w:rsidR="002F5D6C" w:rsidRPr="00E14AEF" w:rsidRDefault="002F5D6C" w:rsidP="002F5D6C">
                            <w:pPr>
                              <w:rPr>
                                <w:rFonts w:ascii="Arial" w:hAnsi="Arial" w:cs="Arial"/>
                                <w:sz w:val="17"/>
                              </w:rPr>
                            </w:pPr>
                            <w:r w:rsidRPr="00E14AEF">
                              <w:rPr>
                                <w:rFonts w:ascii="Arial" w:hAnsi="Arial" w:cs="Arial"/>
                                <w:sz w:val="17"/>
                              </w:rPr>
                              <w:t>www.vanguard.com</w:t>
                            </w:r>
                          </w:p>
                        </w:txbxContent>
                      </wps:txbx>
                      <wps:bodyPr rot="0" vert="horz" wrap="square" lIns="0" tIns="0" rIns="0" bIns="0" anchor="t" anchorCtr="0" upright="1">
                        <a:noAutofit/>
                      </wps:bodyPr>
                    </wps:wsp>
                    <pic:pic xmlns:pic="http://schemas.openxmlformats.org/drawingml/2006/picture">
                      <pic:nvPicPr>
                        <pic:cNvPr id="7" name="Picture 7"/>
                        <pic:cNvPicPr>
                          <a:picLocks noChangeAspect="1"/>
                        </pic:cNvPicPr>
                      </pic:nvPicPr>
                      <pic:blipFill>
                        <a:blip r:embed="rId2">
                          <a:extLst>
                            <a:ext uri="{28A0092B-C50C-407E-A947-70E740481C1C}">
                              <a14:useLocalDpi xmlns:a14="http://schemas.microsoft.com/office/drawing/2010/main" val="0"/>
                            </a:ext>
                          </a:extLst>
                        </a:blip>
                        <a:srcRect/>
                        <a:stretch/>
                      </pic:blipFill>
                      <pic:spPr bwMode="auto">
                        <a:xfrm>
                          <a:off x="0" y="1410"/>
                          <a:ext cx="1409700" cy="303249"/>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08F4799E" id="Group 5" o:spid="_x0000_s1026" style="position:absolute;margin-left:0;margin-top:-.05pt;width:121.25pt;height:106.15pt;z-index:-251651072" coordorigin=",14" coordsize="15400,134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">
              <v:shapetype id="_x0000_t202" coordsize="21600,21600" o:spt="202" path="m,l,21600r21600,l21600,xe">
                <v:stroke joinstyle="miter"/>
                <v:path gradientshapeok="t" o:connecttype="rect"/>
              </v:shapetype>
              <v:shape id="Text Box 6" o:spid="_x0000_s1027" type="#_x0000_t202" style="position:absolute;left:559;top:5505;width:14841;height:79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" stroked="f">
                <v:textbox inset="0,0,0,0">
                  <w:txbxContent>
                    <w:p w14:paraId="325E8EA2" w14:textId="77777777" w:rsidR="002F5D6C" w:rsidRPr="00E14AEF" w:rsidRDefault="002F5D6C" w:rsidP="002F5D6C">
                      <w:pPr>
                        <w:rPr>
                          <w:rFonts w:ascii="Arial" w:hAnsi="Arial" w:cs="Arial"/>
                          <w:sz w:val="17"/>
                        </w:rPr>
                      </w:pPr>
                      <w:r w:rsidRPr="00E14AEF">
                        <w:rPr>
                          <w:rFonts w:ascii="Arial" w:hAnsi="Arial" w:cs="Arial"/>
                          <w:sz w:val="17"/>
                        </w:rPr>
                        <w:t>P.O. Box 2900</w:t>
                      </w:r>
                    </w:p>
                    <w:p w14:paraId="45440F52" w14:textId="6A1B8C1E" w:rsidR="002F5D6C" w:rsidRPr="00E14AEF" w:rsidRDefault="002F5D6C" w:rsidP="002F5D6C">
                      <w:pPr>
                        <w:rPr>
                          <w:rFonts w:ascii="Arial" w:hAnsi="Arial" w:cs="Arial"/>
                          <w:sz w:val="17"/>
                        </w:rPr>
                      </w:pPr>
                      <w:r w:rsidRPr="00E14AEF">
                        <w:rPr>
                          <w:rFonts w:ascii="Arial" w:hAnsi="Arial" w:cs="Arial"/>
                          <w:sz w:val="17"/>
                        </w:rPr>
                        <w:t>Valley Forge, PA 19482-2900</w:t>
                      </w:r>
                    </w:p>
                    <w:p w14:paraId="5F0C986D" w14:textId="77777777" w:rsidR="002F5D6C" w:rsidRPr="00E14AEF" w:rsidRDefault="002F5D6C" w:rsidP="002F5D6C">
                      <w:pPr>
                        <w:rPr>
                          <w:rFonts w:ascii="Arial" w:hAnsi="Arial" w:cs="Arial"/>
                          <w:sz w:val="17"/>
                        </w:rPr>
                      </w:pPr>
                      <w:r w:rsidRPr="00E14AEF">
                        <w:rPr>
                          <w:rFonts w:ascii="Arial" w:hAnsi="Arial" w:cs="Arial"/>
                          <w:sz w:val="17"/>
                        </w:rPr>
                        <w:t>www.vanguard.com</w:t>
                      </w:r>
                    </w:p>
                  </w:txbxContent>
                </v:textbox>
              </v:shap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8" type="#_x0000_t75" style="position:absolute;top:14;width:14097;height:303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">
                <v:imagedata r:id="rId3" o:title=""/>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411593" w14:textId="670E7972" w:rsidR="002211BC" w:rsidRDefault="002211BC" w:rsidP="002211BC">
    <w:pPr>
      <w:pStyle w:val="Header"/>
      <w:tabs>
        <w:tab w:val="clear" w:pos="4680"/>
        <w:tab w:val="clear" w:pos="9360"/>
        <w:tab w:val="left" w:pos="2085"/>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B827B3"/>
    <w:multiLevelType w:val="hybridMultilevel"/>
    <w:tmpl w:val="8848C5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355A5"/>
    <w:multiLevelType w:val="hybridMultilevel"/>
    <w:tmpl w:val="DB70D126"/>
    <w:lvl w:ilvl="0" w:tplc="92CE8614">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3025BF0"/>
    <w:multiLevelType w:val="hybridMultilevel"/>
    <w:tmpl w:val="5036A93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69082E4A"/>
    <w:multiLevelType w:val="hybridMultilevel"/>
    <w:tmpl w:val="0F3607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4300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IDAuthor" w:val="False"/>
    <w:docVar w:name="DocIDClientMatter" w:val="True"/>
    <w:docVar w:name="DocIDDate" w:val="False"/>
    <w:docVar w:name="DocIDLibrary" w:val="False"/>
    <w:docVar w:name="DocIDType" w:val="AllPages"/>
    <w:docVar w:name="DocIDTypist" w:val="False"/>
    <w:docVar w:name="LegacyDocIDRemoved" w:val="True"/>
  </w:docVars>
  <w:rsids>
    <w:rsidRoot w:val="002F14D0"/>
    <w:rsid w:val="00006A51"/>
    <w:rsid w:val="0001637E"/>
    <w:rsid w:val="00033BD1"/>
    <w:rsid w:val="001B5C22"/>
    <w:rsid w:val="001D7367"/>
    <w:rsid w:val="001E34B5"/>
    <w:rsid w:val="001E386A"/>
    <w:rsid w:val="002211BC"/>
    <w:rsid w:val="00253A93"/>
    <w:rsid w:val="0026751C"/>
    <w:rsid w:val="0028660C"/>
    <w:rsid w:val="002E5414"/>
    <w:rsid w:val="002F14D0"/>
    <w:rsid w:val="002F5D6C"/>
    <w:rsid w:val="00300313"/>
    <w:rsid w:val="00324BB6"/>
    <w:rsid w:val="003426D0"/>
    <w:rsid w:val="003459C0"/>
    <w:rsid w:val="003F5260"/>
    <w:rsid w:val="0044479D"/>
    <w:rsid w:val="00444F18"/>
    <w:rsid w:val="004807CF"/>
    <w:rsid w:val="004852B7"/>
    <w:rsid w:val="00491787"/>
    <w:rsid w:val="004923BC"/>
    <w:rsid w:val="00497809"/>
    <w:rsid w:val="004E6D9B"/>
    <w:rsid w:val="004F3647"/>
    <w:rsid w:val="00516ED0"/>
    <w:rsid w:val="00553933"/>
    <w:rsid w:val="005566C6"/>
    <w:rsid w:val="005D25FD"/>
    <w:rsid w:val="005E105F"/>
    <w:rsid w:val="00603D45"/>
    <w:rsid w:val="006556D7"/>
    <w:rsid w:val="00691189"/>
    <w:rsid w:val="006A6DB2"/>
    <w:rsid w:val="006B0273"/>
    <w:rsid w:val="006E39AC"/>
    <w:rsid w:val="00705564"/>
    <w:rsid w:val="00712F57"/>
    <w:rsid w:val="007559BB"/>
    <w:rsid w:val="007A628A"/>
    <w:rsid w:val="00847437"/>
    <w:rsid w:val="0087443C"/>
    <w:rsid w:val="00874E8F"/>
    <w:rsid w:val="0089252F"/>
    <w:rsid w:val="00896E95"/>
    <w:rsid w:val="008A36DA"/>
    <w:rsid w:val="008E5D0E"/>
    <w:rsid w:val="00931EFD"/>
    <w:rsid w:val="009C2D7F"/>
    <w:rsid w:val="009C3E89"/>
    <w:rsid w:val="009F4FF9"/>
    <w:rsid w:val="00A078FB"/>
    <w:rsid w:val="00A27871"/>
    <w:rsid w:val="00A3445F"/>
    <w:rsid w:val="00AD43AE"/>
    <w:rsid w:val="00AE5BA0"/>
    <w:rsid w:val="00BB6427"/>
    <w:rsid w:val="00C12624"/>
    <w:rsid w:val="00C34096"/>
    <w:rsid w:val="00C34DFF"/>
    <w:rsid w:val="00C43EC7"/>
    <w:rsid w:val="00C45BE5"/>
    <w:rsid w:val="00CF5892"/>
    <w:rsid w:val="00D04DEC"/>
    <w:rsid w:val="00D7046F"/>
    <w:rsid w:val="00DA2998"/>
    <w:rsid w:val="00DD3266"/>
    <w:rsid w:val="00DF0BE3"/>
    <w:rsid w:val="00E54A03"/>
    <w:rsid w:val="00EA1433"/>
    <w:rsid w:val="00EB3A22"/>
    <w:rsid w:val="00EC056B"/>
    <w:rsid w:val="00F61E0A"/>
    <w:rsid w:val="00FC312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3009"/>
    <o:shapelayout v:ext="edit">
      <o:idmap v:ext="edit" data="1"/>
    </o:shapelayout>
  </w:shapeDefaults>
  <w:decimalSymbol w:val="."/>
  <w:listSeparator w:val=","/>
  <w14:docId w14:val="20481EDA"/>
  <w15:docId w15:val="{C3DE405D-5F6E-41CF-8F79-038DFA2B89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874E8F"/>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566C6"/>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6C6"/>
  </w:style>
  <w:style w:type="paragraph" w:styleId="Footer">
    <w:name w:val="footer"/>
    <w:basedOn w:val="Normal"/>
    <w:link w:val="FooterChar"/>
    <w:uiPriority w:val="99"/>
    <w:unhideWhenUsed/>
    <w:rsid w:val="005566C6"/>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6C6"/>
  </w:style>
  <w:style w:type="character" w:styleId="CommentReference">
    <w:name w:val="annotation reference"/>
    <w:basedOn w:val="DefaultParagraphFont"/>
    <w:uiPriority w:val="99"/>
    <w:semiHidden/>
    <w:unhideWhenUsed/>
    <w:rsid w:val="00691189"/>
    <w:rPr>
      <w:sz w:val="16"/>
      <w:szCs w:val="16"/>
    </w:rPr>
  </w:style>
  <w:style w:type="paragraph" w:styleId="CommentText">
    <w:name w:val="annotation text"/>
    <w:basedOn w:val="Normal"/>
    <w:link w:val="CommentTextChar"/>
    <w:uiPriority w:val="99"/>
    <w:semiHidden/>
    <w:unhideWhenUsed/>
    <w:rsid w:val="00691189"/>
    <w:pPr>
      <w:spacing w:line="240" w:lineRule="auto"/>
    </w:pPr>
    <w:rPr>
      <w:sz w:val="20"/>
      <w:szCs w:val="20"/>
    </w:rPr>
  </w:style>
  <w:style w:type="character" w:customStyle="1" w:styleId="CommentTextChar">
    <w:name w:val="Comment Text Char"/>
    <w:basedOn w:val="DefaultParagraphFont"/>
    <w:link w:val="CommentText"/>
    <w:uiPriority w:val="99"/>
    <w:semiHidden/>
    <w:rsid w:val="00691189"/>
    <w:rPr>
      <w:sz w:val="20"/>
      <w:szCs w:val="20"/>
    </w:rPr>
  </w:style>
  <w:style w:type="paragraph" w:styleId="CommentSubject">
    <w:name w:val="annotation subject"/>
    <w:basedOn w:val="CommentText"/>
    <w:next w:val="CommentText"/>
    <w:link w:val="CommentSubjectChar"/>
    <w:uiPriority w:val="99"/>
    <w:semiHidden/>
    <w:unhideWhenUsed/>
    <w:rsid w:val="00691189"/>
    <w:rPr>
      <w:b/>
      <w:bCs/>
    </w:rPr>
  </w:style>
  <w:style w:type="character" w:customStyle="1" w:styleId="CommentSubjectChar">
    <w:name w:val="Comment Subject Char"/>
    <w:basedOn w:val="CommentTextChar"/>
    <w:link w:val="CommentSubject"/>
    <w:uiPriority w:val="99"/>
    <w:semiHidden/>
    <w:rsid w:val="00691189"/>
    <w:rPr>
      <w:b/>
      <w:bCs/>
      <w:sz w:val="20"/>
      <w:szCs w:val="20"/>
    </w:rPr>
  </w:style>
  <w:style w:type="paragraph" w:styleId="BalloonText">
    <w:name w:val="Balloon Text"/>
    <w:basedOn w:val="Normal"/>
    <w:link w:val="BalloonTextChar"/>
    <w:uiPriority w:val="99"/>
    <w:semiHidden/>
    <w:unhideWhenUsed/>
    <w:rsid w:val="0069118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1189"/>
    <w:rPr>
      <w:rFonts w:ascii="Segoe UI" w:hAnsi="Segoe UI" w:cs="Segoe UI"/>
      <w:sz w:val="18"/>
      <w:szCs w:val="18"/>
    </w:rPr>
  </w:style>
  <w:style w:type="paragraph" w:styleId="Subtitle">
    <w:name w:val="Subtitle"/>
    <w:basedOn w:val="Normal"/>
    <w:link w:val="SubtitleChar"/>
    <w:uiPriority w:val="11"/>
    <w:qFormat/>
    <w:rsid w:val="00691189"/>
    <w:pPr>
      <w:spacing w:after="0" w:line="240" w:lineRule="auto"/>
    </w:pPr>
    <w:rPr>
      <w:rFonts w:ascii="Times New Roman" w:eastAsia="PMingLiU" w:hAnsi="Times New Roman" w:cs="Times New Roman"/>
      <w:b/>
      <w:sz w:val="48"/>
      <w:szCs w:val="20"/>
      <w:lang w:val="x-none" w:eastAsia="x-none"/>
    </w:rPr>
  </w:style>
  <w:style w:type="character" w:customStyle="1" w:styleId="SubtitleChar">
    <w:name w:val="Subtitle Char"/>
    <w:basedOn w:val="DefaultParagraphFont"/>
    <w:link w:val="Subtitle"/>
    <w:uiPriority w:val="11"/>
    <w:rsid w:val="00691189"/>
    <w:rPr>
      <w:rFonts w:ascii="Times New Roman" w:eastAsia="PMingLiU" w:hAnsi="Times New Roman" w:cs="Times New Roman"/>
      <w:b/>
      <w:sz w:val="48"/>
      <w:szCs w:val="20"/>
      <w:lang w:val="x-none" w:eastAsia="x-none"/>
    </w:rPr>
  </w:style>
  <w:style w:type="paragraph" w:styleId="ListParagraph">
    <w:name w:val="List Paragraph"/>
    <w:basedOn w:val="Normal"/>
    <w:uiPriority w:val="34"/>
    <w:qFormat/>
    <w:rsid w:val="00C12624"/>
    <w:pPr>
      <w:ind w:left="720"/>
      <w:contextualSpacing/>
    </w:pPr>
  </w:style>
  <w:style w:type="character" w:customStyle="1" w:styleId="Heading1Char">
    <w:name w:val="Heading 1 Char"/>
    <w:basedOn w:val="DefaultParagraphFont"/>
    <w:link w:val="Heading1"/>
    <w:uiPriority w:val="9"/>
    <w:rsid w:val="00874E8F"/>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6653462">
      <w:bodyDiv w:val="1"/>
      <w:marLeft w:val="0"/>
      <w:marRight w:val="0"/>
      <w:marTop w:val="0"/>
      <w:marBottom w:val="0"/>
      <w:divBdr>
        <w:top w:val="none" w:sz="0" w:space="0" w:color="auto"/>
        <w:left w:val="none" w:sz="0" w:space="0" w:color="auto"/>
        <w:bottom w:val="none" w:sz="0" w:space="0" w:color="auto"/>
        <w:right w:val="none" w:sz="0" w:space="0" w:color="auto"/>
      </w:divBdr>
      <w:divsChild>
        <w:div w:id="1599754416">
          <w:marLeft w:val="0"/>
          <w:marRight w:val="0"/>
          <w:marTop w:val="0"/>
          <w:marBottom w:val="0"/>
          <w:divBdr>
            <w:top w:val="none" w:sz="0" w:space="0" w:color="auto"/>
            <w:left w:val="none" w:sz="0" w:space="0" w:color="auto"/>
            <w:bottom w:val="none" w:sz="0" w:space="0" w:color="auto"/>
            <w:right w:val="none" w:sz="0" w:space="0" w:color="auto"/>
          </w:divBdr>
        </w:div>
        <w:div w:id="2421106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18" Type="http://schemas.microsoft.com/office/2018/08/relationships/commentsExtensible" Target="commentsExtensi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0" Type="http://schemas.openxmlformats.org/officeDocument/2006/relationships/header" Target="header1.xml"/><Relationship Id="rId19" Type="http://schemas.microsoft.com/office/2016/09/relationships/commentsIds" Target="commentsIds.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F663F7D25628DE45B5C4374ED73F33F9" ma:contentTypeVersion="0" ma:contentTypeDescription="Create a new document." ma:contentTypeScope="" ma:versionID="206fbc2894d8ecb97493552a59bf02e4">
  <xsd:schema xmlns:xsd="http://www.w3.org/2001/XMLSchema" xmlns:xs="http://www.w3.org/2001/XMLSchema" xmlns:p="http://schemas.microsoft.com/office/2006/metadata/properties" targetNamespace="http://schemas.microsoft.com/office/2006/metadata/properties" ma:root="true" ma:fieldsID="d413257cd9829394d17656a545d5fa4e">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2960B0B3-DFAF-4F30-BF06-B219E5395761}">
  <ds:schemaRefs>
    <ds:schemaRef ds:uri="http://schemas.microsoft.com/sharepoint/v3/contenttype/forms"/>
  </ds:schemaRefs>
</ds:datastoreItem>
</file>

<file path=customXml/itemProps2.xml><?xml version="1.0" encoding="utf-8"?>
<ds:datastoreItem xmlns:ds="http://schemas.openxmlformats.org/officeDocument/2006/customXml" ds:itemID="{51FE79F7-9820-4F8F-AAC8-7BFE55DC42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60BA0A8B-64E1-4329-8304-B5A63F878552}">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358</Words>
  <Characters>2045</Characters>
  <Application>Microsoft Office Word</Application>
  <DocSecurity>0</DocSecurity>
  <PresentationFormat/>
  <Lines>17</Lines>
  <Paragraphs>4</Paragraphs>
  <ScaleCrop>false</ScaleCrop>
  <HeadingPairs>
    <vt:vector size="2" baseType="variant">
      <vt:variant>
        <vt:lpstr>Title</vt:lpstr>
      </vt:variant>
      <vt:variant>
        <vt:i4>1</vt:i4>
      </vt:variant>
    </vt:vector>
  </HeadingPairs>
  <TitlesOfParts>
    <vt:vector size="1" baseType="lpstr">
      <vt:lpstr/>
    </vt:vector>
  </TitlesOfParts>
  <Company>Vanguard</Company>
  <LinksUpToDate>false</LinksUpToDate>
  <CharactersWithSpaces>2399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Ianieri,Brian</dc:creator>
  <cp:keywords/>
  <dc:description/>
  <cp:lastModifiedBy>Clipsham,Douglas S</cp:lastModifiedBy>
  <cp:revision>2</cp:revision>
  <dcterms:created xsi:type="dcterms:W3CDTF">2021-09-21T19:03:00Z</dcterms:created>
  <dcterms:modified xsi:type="dcterms:W3CDTF">2021-09-21T19:03:00Z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0x010100F663F7D25628DE45B5C4374ED73F33F9</vt:lpwstr>
  </property>
</Properties>
</file>